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84889" w14:textId="63D5332B" w:rsidR="00385B44" w:rsidRDefault="00BE2B92" w:rsidP="00BE2B92">
      <w:pPr>
        <w:jc w:val="center"/>
      </w:pPr>
      <w:r w:rsidRPr="00BE2B92">
        <w:rPr>
          <w:noProof/>
        </w:rPr>
        <w:drawing>
          <wp:inline distT="0" distB="0" distL="0" distR="0" wp14:anchorId="448A1838" wp14:editId="7247BB3B">
            <wp:extent cx="2924175" cy="742950"/>
            <wp:effectExtent l="0" t="0" r="9525" b="0"/>
            <wp:docPr id="1214714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2570" w14:textId="3AED71C3" w:rsidR="00BE2B92" w:rsidRDefault="00BE2B92" w:rsidP="00BE2B92">
      <w:pPr>
        <w:pStyle w:val="Default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CLASSES WILL BE HELD AT MANASQUAN</w:t>
      </w:r>
    </w:p>
    <w:p w14:paraId="1F353998" w14:textId="4232163D" w:rsidR="00BE2B92" w:rsidRDefault="00BE2B92" w:rsidP="00BE2B92">
      <w:pPr>
        <w:pStyle w:val="Default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>COMMUNITY SENIOR CENTER @ 63 ATLANTIC AVENUE</w:t>
      </w:r>
    </w:p>
    <w:p w14:paraId="12CEDECA" w14:textId="77777777" w:rsidR="00BE2B92" w:rsidRDefault="00BE2B92" w:rsidP="00BE2B92">
      <w:pPr>
        <w:pStyle w:val="Default"/>
        <w:rPr>
          <w:rFonts w:ascii="Arial" w:hAnsi="Arial" w:cs="Arial"/>
          <w:color w:val="4471C4"/>
          <w:sz w:val="36"/>
          <w:szCs w:val="36"/>
        </w:rPr>
      </w:pPr>
    </w:p>
    <w:p w14:paraId="0E618D33" w14:textId="14F138BF" w:rsidR="00BE2B92" w:rsidRDefault="005B5089" w:rsidP="00BE2B92">
      <w:pPr>
        <w:pStyle w:val="Default"/>
        <w:jc w:val="center"/>
        <w:rPr>
          <w:sz w:val="36"/>
          <w:szCs w:val="36"/>
        </w:rPr>
      </w:pPr>
      <w:r>
        <w:rPr>
          <w:rFonts w:ascii="Arial" w:hAnsi="Arial" w:cs="Arial"/>
          <w:color w:val="4471C4"/>
          <w:sz w:val="36"/>
          <w:szCs w:val="36"/>
        </w:rPr>
        <w:t xml:space="preserve">SUMMER </w:t>
      </w:r>
      <w:r w:rsidR="00BE2B92">
        <w:rPr>
          <w:rFonts w:ascii="Arial" w:hAnsi="Arial" w:cs="Arial"/>
          <w:color w:val="4471C4"/>
          <w:sz w:val="36"/>
          <w:szCs w:val="36"/>
        </w:rPr>
        <w:t>2024 DATES (class runs from 9am-5</w:t>
      </w:r>
      <w:proofErr w:type="gramStart"/>
      <w:r w:rsidR="00BE2B92">
        <w:rPr>
          <w:rFonts w:ascii="Arial" w:hAnsi="Arial" w:cs="Arial"/>
          <w:color w:val="4471C4"/>
          <w:sz w:val="36"/>
          <w:szCs w:val="36"/>
        </w:rPr>
        <w:t xml:space="preserve">pm) </w:t>
      </w:r>
      <w:r w:rsidR="00BE2B92">
        <w:rPr>
          <w:sz w:val="36"/>
          <w:szCs w:val="36"/>
        </w:rPr>
        <w:t xml:space="preserve"> SUNDAYS</w:t>
      </w:r>
      <w:proofErr w:type="gramEnd"/>
      <w:r w:rsidR="00BE2B92">
        <w:rPr>
          <w:sz w:val="36"/>
          <w:szCs w:val="36"/>
        </w:rPr>
        <w:t xml:space="preserve">: </w:t>
      </w:r>
      <w:r w:rsidR="007F1FF9">
        <w:rPr>
          <w:sz w:val="36"/>
          <w:szCs w:val="36"/>
        </w:rPr>
        <w:t>May 5</w:t>
      </w:r>
      <w:r w:rsidR="007F1FF9" w:rsidRPr="007F1FF9">
        <w:rPr>
          <w:sz w:val="36"/>
          <w:szCs w:val="36"/>
          <w:vertAlign w:val="superscript"/>
        </w:rPr>
        <w:t>th</w:t>
      </w:r>
      <w:r w:rsidR="007F1FF9">
        <w:rPr>
          <w:sz w:val="36"/>
          <w:szCs w:val="36"/>
        </w:rPr>
        <w:t xml:space="preserve">  June 23</w:t>
      </w:r>
      <w:r w:rsidR="007F1FF9" w:rsidRPr="005B508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  July 21</w:t>
      </w:r>
      <w:r w:rsidRPr="005B508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  August 11th</w:t>
      </w:r>
    </w:p>
    <w:p w14:paraId="4E1BF570" w14:textId="77777777" w:rsidR="00BE2B92" w:rsidRDefault="00BE2B92" w:rsidP="00BE2B92">
      <w:pPr>
        <w:pStyle w:val="Default"/>
        <w:rPr>
          <w:rFonts w:ascii="Arial" w:hAnsi="Arial" w:cs="Arial"/>
          <w:color w:val="4471C4"/>
          <w:sz w:val="36"/>
          <w:szCs w:val="36"/>
        </w:rPr>
      </w:pPr>
    </w:p>
    <w:p w14:paraId="7C5C4090" w14:textId="21A3A1E1" w:rsidR="00BE2B92" w:rsidRPr="00BE2B92" w:rsidRDefault="00BE2B92" w:rsidP="00BE2B92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 xml:space="preserve">This basic safe boating/personal watercraft class is the approved class for the mandatory certification for all individuals over the age of 13 to operate any type of powerboat or personal watercraft. </w:t>
      </w:r>
    </w:p>
    <w:p w14:paraId="7A25C8D3" w14:textId="1C260FCB" w:rsidR="00BE2B92" w:rsidRPr="00BE2B92" w:rsidRDefault="00BE2B92" w:rsidP="00BE2B92">
      <w:pPr>
        <w:pStyle w:val="Default"/>
        <w:numPr>
          <w:ilvl w:val="0"/>
          <w:numId w:val="1"/>
        </w:numPr>
        <w:rPr>
          <w:rFonts w:ascii="Arial" w:hAnsi="Arial" w:cs="Arial"/>
          <w:color w:val="4471C4"/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>All material is included.</w:t>
      </w:r>
    </w:p>
    <w:p w14:paraId="169631E1" w14:textId="77777777" w:rsidR="00BE2B92" w:rsidRPr="00BE2B92" w:rsidRDefault="00BE2B92" w:rsidP="00BE2B92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 xml:space="preserve">NASBLA approved for insurance </w:t>
      </w:r>
      <w:proofErr w:type="gramStart"/>
      <w:r w:rsidRPr="00BE2B92">
        <w:rPr>
          <w:rFonts w:ascii="Arial" w:hAnsi="Arial" w:cs="Arial"/>
          <w:color w:val="4471C4"/>
          <w:sz w:val="36"/>
          <w:szCs w:val="36"/>
        </w:rPr>
        <w:t>discount .</w:t>
      </w:r>
      <w:proofErr w:type="gramEnd"/>
      <w:r w:rsidRPr="00BE2B92">
        <w:rPr>
          <w:rFonts w:ascii="Arial" w:hAnsi="Arial" w:cs="Arial"/>
          <w:color w:val="4471C4"/>
          <w:sz w:val="36"/>
          <w:szCs w:val="36"/>
        </w:rPr>
        <w:t xml:space="preserve"> </w:t>
      </w:r>
    </w:p>
    <w:p w14:paraId="1B043585" w14:textId="77777777" w:rsidR="00BE2B92" w:rsidRPr="00BE2B92" w:rsidRDefault="00BE2B92" w:rsidP="00BE2B92">
      <w:pPr>
        <w:pStyle w:val="Default"/>
        <w:numPr>
          <w:ilvl w:val="0"/>
          <w:numId w:val="1"/>
        </w:numPr>
        <w:rPr>
          <w:rFonts w:ascii="Arial" w:hAnsi="Arial" w:cs="Arial"/>
          <w:color w:val="4471C4"/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 xml:space="preserve">State approved vendor. </w:t>
      </w:r>
    </w:p>
    <w:p w14:paraId="0B85EC50" w14:textId="4A186AC0" w:rsidR="00BE2B92" w:rsidRPr="00BE2B92" w:rsidRDefault="00BE2B92" w:rsidP="00BE2B92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>Participants that are 12 y</w:t>
      </w:r>
      <w:r>
        <w:rPr>
          <w:rFonts w:ascii="Arial" w:hAnsi="Arial" w:cs="Arial"/>
          <w:color w:val="4471C4"/>
          <w:sz w:val="36"/>
          <w:szCs w:val="36"/>
        </w:rPr>
        <w:t>ear</w:t>
      </w:r>
      <w:r w:rsidRPr="00BE2B92">
        <w:rPr>
          <w:rFonts w:ascii="Arial" w:hAnsi="Arial" w:cs="Arial"/>
          <w:color w:val="4471C4"/>
          <w:sz w:val="36"/>
          <w:szCs w:val="36"/>
        </w:rPr>
        <w:t xml:space="preserve">s old can take the class, they will not receive certification until their 13th birthday </w:t>
      </w:r>
    </w:p>
    <w:p w14:paraId="1376D4DD" w14:textId="77777777" w:rsidR="00BE2B92" w:rsidRPr="00BE2B92" w:rsidRDefault="00BE2B92" w:rsidP="00BE2B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 xml:space="preserve">FEE IS: $80 for Manasquan residents. $100 for </w:t>
      </w:r>
      <w:proofErr w:type="spellStart"/>
      <w:proofErr w:type="gramStart"/>
      <w:r w:rsidRPr="00BE2B92">
        <w:rPr>
          <w:rFonts w:ascii="Arial" w:hAnsi="Arial" w:cs="Arial"/>
          <w:color w:val="4471C4"/>
          <w:sz w:val="36"/>
          <w:szCs w:val="36"/>
        </w:rPr>
        <w:t>non residents</w:t>
      </w:r>
      <w:proofErr w:type="spellEnd"/>
      <w:proofErr w:type="gramEnd"/>
      <w:r w:rsidRPr="00BE2B92">
        <w:rPr>
          <w:rFonts w:ascii="Arial" w:hAnsi="Arial" w:cs="Arial"/>
          <w:color w:val="4471C4"/>
          <w:sz w:val="36"/>
          <w:szCs w:val="36"/>
        </w:rPr>
        <w:t>. Residents receive priority registration</w:t>
      </w:r>
    </w:p>
    <w:p w14:paraId="2BC766FF" w14:textId="77777777" w:rsidR="00BE2B92" w:rsidRDefault="00BE2B92" w:rsidP="00BE2B92">
      <w:pPr>
        <w:pStyle w:val="Default"/>
        <w:rPr>
          <w:rFonts w:ascii="Arial" w:hAnsi="Arial" w:cs="Arial"/>
          <w:color w:val="4471C4"/>
          <w:sz w:val="36"/>
          <w:szCs w:val="36"/>
        </w:rPr>
      </w:pPr>
      <w:r w:rsidRPr="00BE2B92">
        <w:rPr>
          <w:rFonts w:ascii="Arial" w:hAnsi="Arial" w:cs="Arial"/>
          <w:color w:val="4471C4"/>
          <w:sz w:val="36"/>
          <w:szCs w:val="36"/>
        </w:rPr>
        <w:t xml:space="preserve">For further info please contact: </w:t>
      </w:r>
      <w:r w:rsidRPr="00BE2B92">
        <w:rPr>
          <w:rFonts w:ascii="Arial" w:hAnsi="Arial" w:cs="Arial"/>
          <w:color w:val="1154CC"/>
          <w:sz w:val="36"/>
          <w:szCs w:val="36"/>
        </w:rPr>
        <w:t xml:space="preserve">coastboatingschool@gmail.com </w:t>
      </w:r>
      <w:r w:rsidRPr="00BE2B92">
        <w:rPr>
          <w:rFonts w:ascii="Arial" w:hAnsi="Arial" w:cs="Arial"/>
          <w:color w:val="4471C4"/>
          <w:sz w:val="36"/>
          <w:szCs w:val="36"/>
        </w:rPr>
        <w:t xml:space="preserve">or 732-279-0562 </w:t>
      </w:r>
    </w:p>
    <w:p w14:paraId="2ADA184D" w14:textId="77777777" w:rsidR="00BE2B92" w:rsidRDefault="00BE2B92" w:rsidP="00BE2B92">
      <w:pPr>
        <w:pStyle w:val="Default"/>
        <w:rPr>
          <w:rFonts w:ascii="Arial" w:hAnsi="Arial" w:cs="Arial"/>
          <w:color w:val="4471C4"/>
          <w:sz w:val="36"/>
          <w:szCs w:val="36"/>
        </w:rPr>
      </w:pPr>
    </w:p>
    <w:p w14:paraId="2047A7EA" w14:textId="77777777" w:rsidR="00BE2B92" w:rsidRDefault="00BE2B92" w:rsidP="00BE2B92">
      <w:pPr>
        <w:pStyle w:val="Default"/>
        <w:rPr>
          <w:rFonts w:ascii="Arial" w:hAnsi="Arial" w:cs="Arial"/>
          <w:color w:val="4471C4"/>
          <w:sz w:val="36"/>
          <w:szCs w:val="36"/>
        </w:rPr>
      </w:pPr>
    </w:p>
    <w:p w14:paraId="69FC3B45" w14:textId="6819AAC0" w:rsidR="00BE2B92" w:rsidRPr="00BE2B92" w:rsidRDefault="00BE2B92" w:rsidP="00BE2B92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D9AD54" wp14:editId="25C4177A">
            <wp:extent cx="1295400" cy="1295400"/>
            <wp:effectExtent l="0" t="0" r="0" b="0"/>
            <wp:docPr id="2045037330" name="Picture 2" descr="A logo with a feathered he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37330" name="Picture 2" descr="A logo with a feathered head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B92" w:rsidRPr="00BE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E85F05"/>
    <w:multiLevelType w:val="hybridMultilevel"/>
    <w:tmpl w:val="DB6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0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92"/>
    <w:rsid w:val="00385B44"/>
    <w:rsid w:val="003F42B3"/>
    <w:rsid w:val="005B5089"/>
    <w:rsid w:val="007F1FF9"/>
    <w:rsid w:val="00BE2B92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C497"/>
  <w15:chartTrackingRefBased/>
  <w15:docId w15:val="{99B7C0B0-C985-4AAD-8294-C05F6B8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 License</dc:creator>
  <cp:keywords/>
  <dc:description/>
  <cp:lastModifiedBy>Beach License</cp:lastModifiedBy>
  <cp:revision>3</cp:revision>
  <dcterms:created xsi:type="dcterms:W3CDTF">2023-10-27T13:19:00Z</dcterms:created>
  <dcterms:modified xsi:type="dcterms:W3CDTF">2024-04-04T14:33:00Z</dcterms:modified>
</cp:coreProperties>
</file>